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7729"/>
      </w:tblGrid>
      <w:tr w:rsidR="002C711E" w:rsidTr="009C7DB8">
        <w:trPr>
          <w:trHeight w:val="1206"/>
        </w:trPr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711E" w:rsidRDefault="009C7DB8">
            <w:pPr>
              <w:pStyle w:val="Hlavika"/>
            </w:pP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0E296789" wp14:editId="6575AAE4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-121920</wp:posOffset>
                  </wp:positionV>
                  <wp:extent cx="575310" cy="655955"/>
                  <wp:effectExtent l="0" t="0" r="0" b="0"/>
                  <wp:wrapThrough wrapText="bothSides">
                    <wp:wrapPolygon edited="0">
                      <wp:start x="0" y="0"/>
                      <wp:lineTo x="0" y="16310"/>
                      <wp:lineTo x="4291" y="20074"/>
                      <wp:lineTo x="5722" y="20701"/>
                      <wp:lineTo x="15020" y="20701"/>
                      <wp:lineTo x="16450" y="20074"/>
                      <wp:lineTo x="20742" y="16310"/>
                      <wp:lineTo x="20742" y="0"/>
                      <wp:lineTo x="0" y="0"/>
                    </wp:wrapPolygon>
                  </wp:wrapThrough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6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DB8" w:rsidRDefault="009C7DB8" w:rsidP="009C7DB8">
            <w:pPr>
              <w:pStyle w:val="Hlavika"/>
              <w:rPr>
                <w:b/>
                <w:spacing w:val="42"/>
                <w:sz w:val="28"/>
                <w:szCs w:val="28"/>
              </w:rPr>
            </w:pPr>
            <w:r>
              <w:rPr>
                <w:b/>
                <w:spacing w:val="42"/>
                <w:sz w:val="28"/>
                <w:szCs w:val="28"/>
              </w:rPr>
              <w:t xml:space="preserve">     </w:t>
            </w:r>
            <w:r w:rsidR="002C711E" w:rsidRPr="009C7DB8">
              <w:rPr>
                <w:b/>
                <w:spacing w:val="42"/>
                <w:sz w:val="28"/>
                <w:szCs w:val="28"/>
              </w:rPr>
              <w:t xml:space="preserve">OBEC PUSTÉ POLE </w:t>
            </w:r>
          </w:p>
          <w:p w:rsidR="002C711E" w:rsidRPr="009C7DB8" w:rsidRDefault="009C7DB8" w:rsidP="009C7DB8">
            <w:pPr>
              <w:pStyle w:val="Hlavika"/>
              <w:rPr>
                <w:b/>
                <w:spacing w:val="42"/>
                <w:sz w:val="28"/>
                <w:szCs w:val="28"/>
              </w:rPr>
            </w:pPr>
            <w:r>
              <w:rPr>
                <w:b/>
                <w:spacing w:val="42"/>
                <w:sz w:val="28"/>
                <w:szCs w:val="28"/>
              </w:rPr>
              <w:t xml:space="preserve">       </w:t>
            </w:r>
            <w:r w:rsidR="002C711E" w:rsidRPr="009C7DB8">
              <w:rPr>
                <w:b/>
                <w:spacing w:val="42"/>
                <w:sz w:val="28"/>
                <w:szCs w:val="28"/>
              </w:rPr>
              <w:t>065 41  ĽUBOTÍN</w:t>
            </w:r>
          </w:p>
          <w:p w:rsidR="002C711E" w:rsidRDefault="002C711E">
            <w:pPr>
              <w:pStyle w:val="Hlavika"/>
              <w:jc w:val="center"/>
              <w:rPr>
                <w:b/>
                <w:i/>
                <w:spacing w:val="42"/>
                <w:sz w:val="28"/>
                <w:szCs w:val="28"/>
                <w:u w:val="single"/>
              </w:rPr>
            </w:pPr>
          </w:p>
        </w:tc>
      </w:tr>
    </w:tbl>
    <w:p w:rsidR="00E43234" w:rsidRDefault="00E43234"/>
    <w:p w:rsidR="002C711E" w:rsidRDefault="002C711E"/>
    <w:p w:rsidR="002C711E" w:rsidRDefault="002C711E"/>
    <w:p w:rsidR="002C711E" w:rsidRPr="009C7DB8" w:rsidRDefault="002C711E" w:rsidP="009C7DB8">
      <w:pPr>
        <w:jc w:val="center"/>
        <w:rPr>
          <w:sz w:val="28"/>
          <w:szCs w:val="28"/>
        </w:rPr>
      </w:pPr>
      <w:r w:rsidRPr="009C7DB8">
        <w:rPr>
          <w:b/>
          <w:sz w:val="28"/>
          <w:szCs w:val="28"/>
        </w:rPr>
        <w:t>Dodatok k</w:t>
      </w:r>
      <w:r w:rsidR="00286075" w:rsidRPr="009C7DB8">
        <w:rPr>
          <w:b/>
          <w:sz w:val="28"/>
          <w:szCs w:val="28"/>
        </w:rPr>
        <w:t> VZN</w:t>
      </w:r>
      <w:r w:rsidRPr="009C7DB8">
        <w:rPr>
          <w:sz w:val="28"/>
          <w:szCs w:val="28"/>
        </w:rPr>
        <w:t xml:space="preserve"> o miestnych daniach a miestnom poplatku za komunálne odpady a drobné stavebné odpady na území obce Pu</w:t>
      </w:r>
      <w:r w:rsidR="00286075" w:rsidRPr="009C7DB8">
        <w:rPr>
          <w:sz w:val="28"/>
          <w:szCs w:val="28"/>
        </w:rPr>
        <w:t>sté Pole schválený dňa 11</w:t>
      </w:r>
      <w:r w:rsidR="00410F8F" w:rsidRPr="009C7DB8">
        <w:rPr>
          <w:sz w:val="28"/>
          <w:szCs w:val="28"/>
        </w:rPr>
        <w:t>.</w:t>
      </w:r>
      <w:r w:rsidR="00286075" w:rsidRPr="009C7DB8">
        <w:rPr>
          <w:sz w:val="28"/>
          <w:szCs w:val="28"/>
        </w:rPr>
        <w:t>12</w:t>
      </w:r>
      <w:r w:rsidR="00410F8F" w:rsidRPr="009C7DB8">
        <w:rPr>
          <w:sz w:val="28"/>
          <w:szCs w:val="28"/>
        </w:rPr>
        <w:t>.</w:t>
      </w:r>
      <w:r w:rsidR="00286075" w:rsidRPr="009C7DB8">
        <w:rPr>
          <w:sz w:val="28"/>
          <w:szCs w:val="28"/>
        </w:rPr>
        <w:t>2016</w:t>
      </w:r>
      <w:r w:rsidRPr="009C7DB8">
        <w:rPr>
          <w:sz w:val="28"/>
          <w:szCs w:val="28"/>
        </w:rPr>
        <w:t xml:space="preserve"> uznese</w:t>
      </w:r>
      <w:r w:rsidR="00410F8F" w:rsidRPr="009C7DB8">
        <w:rPr>
          <w:sz w:val="28"/>
          <w:szCs w:val="28"/>
        </w:rPr>
        <w:t>n</w:t>
      </w:r>
      <w:r w:rsidR="00286075" w:rsidRPr="009C7DB8">
        <w:rPr>
          <w:sz w:val="28"/>
          <w:szCs w:val="28"/>
        </w:rPr>
        <w:t>ím obecného zastupiteľstva č. 23/2016</w:t>
      </w:r>
    </w:p>
    <w:p w:rsidR="002C711E" w:rsidRDefault="002C711E" w:rsidP="002C711E">
      <w:pPr>
        <w:jc w:val="center"/>
      </w:pPr>
    </w:p>
    <w:p w:rsidR="002C711E" w:rsidRDefault="002C711E" w:rsidP="002C711E">
      <w:pPr>
        <w:jc w:val="center"/>
      </w:pPr>
    </w:p>
    <w:p w:rsidR="00286075" w:rsidRPr="00D764A4" w:rsidRDefault="00286075" w:rsidP="00286075">
      <w:pPr>
        <w:jc w:val="both"/>
        <w:rPr>
          <w:sz w:val="28"/>
          <w:szCs w:val="28"/>
        </w:rPr>
      </w:pPr>
      <w:r w:rsidRPr="00D764A4">
        <w:rPr>
          <w:b/>
          <w:sz w:val="28"/>
          <w:szCs w:val="28"/>
        </w:rPr>
        <w:t>Článok V. ods</w:t>
      </w:r>
      <w:r w:rsidR="009C7DB8" w:rsidRPr="00D764A4">
        <w:rPr>
          <w:b/>
          <w:sz w:val="28"/>
          <w:szCs w:val="28"/>
        </w:rPr>
        <w:t>.</w:t>
      </w:r>
      <w:r w:rsidRPr="00D764A4">
        <w:rPr>
          <w:b/>
          <w:sz w:val="28"/>
          <w:szCs w:val="28"/>
        </w:rPr>
        <w:t xml:space="preserve"> 9. </w:t>
      </w:r>
      <w:r w:rsidRPr="00D764A4">
        <w:rPr>
          <w:sz w:val="28"/>
          <w:szCs w:val="28"/>
        </w:rPr>
        <w:t>Za zber, prepravu a zneškodnenie komunálneho odpadu z </w:t>
      </w:r>
      <w:proofErr w:type="spellStart"/>
      <w:r w:rsidRPr="00D764A4">
        <w:rPr>
          <w:sz w:val="28"/>
          <w:szCs w:val="28"/>
        </w:rPr>
        <w:t>kuka</w:t>
      </w:r>
      <w:proofErr w:type="spellEnd"/>
      <w:r w:rsidRPr="00D764A4">
        <w:rPr>
          <w:sz w:val="28"/>
          <w:szCs w:val="28"/>
        </w:rPr>
        <w:t xml:space="preserve"> - nádob, kontajnerov a triedeného odpadu sa platí obci miestny poplatok, z ktorého obec prepláca faktúry </w:t>
      </w:r>
      <w:proofErr w:type="spellStart"/>
      <w:r w:rsidRPr="00D764A4">
        <w:rPr>
          <w:sz w:val="28"/>
          <w:szCs w:val="28"/>
        </w:rPr>
        <w:t>EKOS-u</w:t>
      </w:r>
      <w:proofErr w:type="spellEnd"/>
      <w:r w:rsidRPr="00D764A4">
        <w:rPr>
          <w:sz w:val="28"/>
          <w:szCs w:val="28"/>
        </w:rPr>
        <w:t xml:space="preserve">  za vykonané služby. Sadzba poplatku</w:t>
      </w:r>
      <w:r w:rsidR="002B54D5" w:rsidRPr="00D764A4">
        <w:rPr>
          <w:sz w:val="28"/>
          <w:szCs w:val="28"/>
        </w:rPr>
        <w:t xml:space="preserve"> pre rok 2017</w:t>
      </w:r>
      <w:r w:rsidRPr="00D764A4">
        <w:rPr>
          <w:sz w:val="28"/>
          <w:szCs w:val="28"/>
        </w:rPr>
        <w:t xml:space="preserve"> sa stanovuje takto : </w:t>
      </w:r>
    </w:p>
    <w:p w:rsidR="00286075" w:rsidRPr="00D764A4" w:rsidRDefault="00286075" w:rsidP="00286075">
      <w:pPr>
        <w:jc w:val="both"/>
        <w:rPr>
          <w:sz w:val="28"/>
          <w:szCs w:val="28"/>
        </w:rPr>
      </w:pPr>
    </w:p>
    <w:p w:rsidR="00286075" w:rsidRPr="00D764A4" w:rsidRDefault="009C7DB8" w:rsidP="00286075">
      <w:pPr>
        <w:jc w:val="center"/>
        <w:rPr>
          <w:sz w:val="28"/>
          <w:szCs w:val="28"/>
        </w:rPr>
      </w:pPr>
      <w:r w:rsidRPr="00D764A4">
        <w:rPr>
          <w:b/>
          <w:sz w:val="28"/>
          <w:szCs w:val="28"/>
        </w:rPr>
        <w:t>15</w:t>
      </w:r>
      <w:r w:rsidR="00D764A4" w:rsidRPr="00D764A4">
        <w:rPr>
          <w:b/>
          <w:sz w:val="28"/>
          <w:szCs w:val="28"/>
        </w:rPr>
        <w:t>,-</w:t>
      </w:r>
      <w:r w:rsidR="00286075" w:rsidRPr="00D764A4">
        <w:rPr>
          <w:b/>
          <w:sz w:val="28"/>
          <w:szCs w:val="28"/>
        </w:rPr>
        <w:t xml:space="preserve"> €</w:t>
      </w:r>
      <w:r w:rsidRPr="00D764A4">
        <w:rPr>
          <w:b/>
          <w:sz w:val="28"/>
          <w:szCs w:val="28"/>
        </w:rPr>
        <w:t>/občan</w:t>
      </w:r>
      <w:r w:rsidR="00286075" w:rsidRPr="00D764A4">
        <w:rPr>
          <w:b/>
          <w:sz w:val="28"/>
          <w:szCs w:val="28"/>
        </w:rPr>
        <w:t xml:space="preserve">/rok       </w:t>
      </w:r>
      <w:r w:rsidRPr="00D764A4">
        <w:rPr>
          <w:b/>
          <w:sz w:val="28"/>
          <w:szCs w:val="28"/>
        </w:rPr>
        <w:t>0,041</w:t>
      </w:r>
      <w:r w:rsidR="00D764A4" w:rsidRPr="00D764A4">
        <w:rPr>
          <w:b/>
          <w:sz w:val="28"/>
          <w:szCs w:val="28"/>
        </w:rPr>
        <w:t>,-</w:t>
      </w:r>
      <w:r w:rsidR="00286075" w:rsidRPr="00D764A4">
        <w:rPr>
          <w:b/>
          <w:sz w:val="28"/>
          <w:szCs w:val="28"/>
        </w:rPr>
        <w:t xml:space="preserve"> </w:t>
      </w:r>
      <w:r w:rsidRPr="00D764A4">
        <w:rPr>
          <w:b/>
          <w:sz w:val="28"/>
          <w:szCs w:val="28"/>
        </w:rPr>
        <w:t>€/občan</w:t>
      </w:r>
      <w:r w:rsidR="00286075" w:rsidRPr="00D764A4">
        <w:rPr>
          <w:b/>
          <w:sz w:val="28"/>
          <w:szCs w:val="28"/>
        </w:rPr>
        <w:t>/deň</w:t>
      </w:r>
    </w:p>
    <w:p w:rsidR="00286075" w:rsidRPr="00D764A4" w:rsidRDefault="00286075" w:rsidP="00286075">
      <w:pPr>
        <w:jc w:val="center"/>
        <w:rPr>
          <w:b/>
          <w:color w:val="000000"/>
          <w:sz w:val="28"/>
          <w:szCs w:val="28"/>
        </w:rPr>
      </w:pPr>
      <w:r w:rsidRPr="00D764A4">
        <w:rPr>
          <w:b/>
          <w:color w:val="000000"/>
          <w:sz w:val="28"/>
          <w:szCs w:val="28"/>
        </w:rPr>
        <w:t>0,020</w:t>
      </w:r>
      <w:r w:rsidR="00D764A4">
        <w:rPr>
          <w:b/>
          <w:color w:val="000000"/>
          <w:sz w:val="28"/>
          <w:szCs w:val="28"/>
        </w:rPr>
        <w:t>,-</w:t>
      </w:r>
      <w:bookmarkStart w:id="0" w:name="_GoBack"/>
      <w:bookmarkEnd w:id="0"/>
      <w:r w:rsidRPr="00D764A4">
        <w:rPr>
          <w:b/>
          <w:color w:val="000000"/>
          <w:sz w:val="28"/>
          <w:szCs w:val="28"/>
        </w:rPr>
        <w:t xml:space="preserve"> € za kilogram drobných stavebných odpadov bez obsahu škodlivín.</w:t>
      </w:r>
    </w:p>
    <w:sectPr w:rsidR="00286075" w:rsidRPr="00D7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1E"/>
    <w:rsid w:val="00286075"/>
    <w:rsid w:val="002B54D5"/>
    <w:rsid w:val="002C711E"/>
    <w:rsid w:val="00410F8F"/>
    <w:rsid w:val="009C7DB8"/>
    <w:rsid w:val="00D764A4"/>
    <w:rsid w:val="00E4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C71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C71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71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711E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C71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C71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71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711E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7F79-0B47-4B14-91B6-CD51C283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užívateľ</cp:lastModifiedBy>
  <cp:revision>4</cp:revision>
  <cp:lastPrinted>2015-11-12T13:06:00Z</cp:lastPrinted>
  <dcterms:created xsi:type="dcterms:W3CDTF">2016-12-27T12:43:00Z</dcterms:created>
  <dcterms:modified xsi:type="dcterms:W3CDTF">2016-12-27T13:09:00Z</dcterms:modified>
</cp:coreProperties>
</file>